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656" w:rsidRDefault="00512656" w:rsidP="0025394C">
      <w:pPr>
        <w:tabs>
          <w:tab w:val="left" w:pos="5970"/>
        </w:tabs>
        <w:spacing w:after="0"/>
        <w:rPr>
          <w:rFonts w:cstheme="minorHAnsi"/>
          <w:sz w:val="2"/>
          <w:szCs w:val="2"/>
          <w:lang w:bidi="ar-DZ"/>
        </w:rPr>
      </w:pPr>
    </w:p>
    <w:p w:rsidR="00512656" w:rsidRDefault="000263AF" w:rsidP="00512656">
      <w:pPr>
        <w:tabs>
          <w:tab w:val="left" w:pos="8160"/>
        </w:tabs>
        <w:rPr>
          <w:rFonts w:cstheme="minorHAnsi"/>
          <w:sz w:val="2"/>
          <w:szCs w:val="2"/>
          <w:lang w:bidi="ar-DZ"/>
        </w:rPr>
      </w:pPr>
      <w:r>
        <w:rPr>
          <w:rFonts w:cstheme="minorHAnsi"/>
          <w:noProof/>
          <w:sz w:val="2"/>
          <w:szCs w:val="2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443.4pt;margin-top:4.2pt;width:99.7pt;height:23.4pt;z-index:251662336;mso-position-horizontal-relative:margin;mso-position-vertical-relative:margin" strokecolor="white">
            <v:textbox style="mso-next-textbox:#_x0000_s1028">
              <w:txbxContent>
                <w:p w:rsidR="00512656" w:rsidRPr="0044434E" w:rsidRDefault="00512656" w:rsidP="00512656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44434E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512656" w:rsidRPr="0044434E" w:rsidRDefault="00512656" w:rsidP="00512656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44434E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512656" w:rsidRDefault="00512656" w:rsidP="00512656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="00512656">
        <w:rPr>
          <w:rFonts w:cstheme="minorHAnsi"/>
          <w:sz w:val="2"/>
          <w:szCs w:val="2"/>
          <w:lang w:bidi="ar-DZ"/>
        </w:rPr>
        <w:tab/>
      </w:r>
    </w:p>
    <w:p w:rsidR="00FD15AB" w:rsidRPr="00512656" w:rsidRDefault="00FD15AB" w:rsidP="00512656">
      <w:pPr>
        <w:jc w:val="right"/>
        <w:rPr>
          <w:rFonts w:cstheme="minorHAnsi"/>
          <w:sz w:val="2"/>
          <w:szCs w:val="2"/>
          <w:lang w:bidi="ar-DZ"/>
        </w:rPr>
      </w:pPr>
    </w:p>
    <w:p w:rsidR="008E3F91" w:rsidRDefault="00512656" w:rsidP="008E3F91">
      <w:pPr>
        <w:tabs>
          <w:tab w:val="left" w:pos="5970"/>
        </w:tabs>
        <w:spacing w:after="0"/>
        <w:jc w:val="center"/>
        <w:rPr>
          <w:rFonts w:cstheme="minorHAnsi"/>
          <w:sz w:val="32"/>
          <w:szCs w:val="32"/>
          <w:lang w:bidi="ar-DZ"/>
        </w:rPr>
      </w:pPr>
      <w:bookmarkStart w:id="0" w:name="_GoBack"/>
      <w:bookmarkEnd w:id="0"/>
      <w:r>
        <w:rPr>
          <w:rFonts w:cstheme="minorHAnsi"/>
          <w:noProof/>
          <w:sz w:val="32"/>
          <w:szCs w:val="32"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5082540</wp:posOffset>
            </wp:positionH>
            <wp:positionV relativeFrom="paragraph">
              <wp:posOffset>273685</wp:posOffset>
            </wp:positionV>
            <wp:extent cx="847725" cy="754380"/>
            <wp:effectExtent l="19050" t="0" r="9525" b="0"/>
            <wp:wrapTight wrapText="bothSides">
              <wp:wrapPolygon edited="0">
                <wp:start x="-485" y="0"/>
                <wp:lineTo x="-485" y="20727"/>
                <wp:lineTo x="21843" y="20727"/>
                <wp:lineTo x="21843" y="0"/>
                <wp:lineTo x="-485" y="0"/>
              </wp:wrapPolygon>
            </wp:wrapTight>
            <wp:docPr id="1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75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E3F91">
        <w:rPr>
          <w:rFonts w:cstheme="minorHAnsi"/>
          <w:sz w:val="32"/>
          <w:szCs w:val="32"/>
          <w:lang w:bidi="ar-DZ"/>
        </w:rPr>
        <w:t>FEDERATION ALGERIENNE DE FOOT-BALL</w:t>
      </w:r>
    </w:p>
    <w:p w:rsidR="008E3F91" w:rsidRDefault="008E3F91" w:rsidP="008E3F91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cstheme="minorHAnsi"/>
          <w:b/>
          <w:bCs/>
          <w:sz w:val="32"/>
          <w:szCs w:val="32"/>
          <w:lang w:bidi="ar-DZ"/>
        </w:rPr>
      </w:pPr>
      <w:r>
        <w:rPr>
          <w:b/>
          <w:bCs/>
          <w:sz w:val="32"/>
          <w:szCs w:val="32"/>
          <w:rtl/>
          <w:lang w:bidi="ar-DZ"/>
        </w:rPr>
        <w:t>الرابطـــــة</w:t>
      </w:r>
      <w:r w:rsidR="0025394C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proofErr w:type="spellStart"/>
      <w:r>
        <w:rPr>
          <w:b/>
          <w:bCs/>
          <w:sz w:val="32"/>
          <w:szCs w:val="32"/>
          <w:rtl/>
          <w:lang w:bidi="ar-DZ"/>
        </w:rPr>
        <w:t>الولائيـــة</w:t>
      </w:r>
      <w:proofErr w:type="spellEnd"/>
      <w:r w:rsidR="0025394C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لكـــرة</w:t>
      </w:r>
      <w:r w:rsidR="0025394C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القـــــدم</w:t>
      </w:r>
      <w:r w:rsidR="0025394C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proofErr w:type="spellStart"/>
      <w:r>
        <w:rPr>
          <w:b/>
          <w:bCs/>
          <w:sz w:val="32"/>
          <w:szCs w:val="32"/>
          <w:rtl/>
          <w:lang w:bidi="ar-DZ"/>
        </w:rPr>
        <w:t>تيبــــــازة</w:t>
      </w:r>
      <w:proofErr w:type="spellEnd"/>
    </w:p>
    <w:p w:rsidR="008E3F91" w:rsidRDefault="00512656" w:rsidP="008E3F91">
      <w:pPr>
        <w:tabs>
          <w:tab w:val="left" w:pos="5970"/>
        </w:tabs>
        <w:spacing w:after="0"/>
        <w:jc w:val="center"/>
        <w:rPr>
          <w:rFonts w:cstheme="minorHAnsi"/>
          <w:sz w:val="32"/>
          <w:szCs w:val="32"/>
          <w:lang w:bidi="ar-DZ"/>
        </w:rPr>
      </w:pPr>
      <w:r w:rsidRPr="00512656">
        <w:rPr>
          <w:rFonts w:cstheme="minorHAnsi"/>
          <w:noProof/>
          <w:sz w:val="32"/>
          <w:szCs w:val="32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-278130</wp:posOffset>
            </wp:positionH>
            <wp:positionV relativeFrom="margin">
              <wp:posOffset>-160020</wp:posOffset>
            </wp:positionV>
            <wp:extent cx="1093470" cy="883920"/>
            <wp:effectExtent l="19050" t="0" r="0" b="0"/>
            <wp:wrapSquare wrapText="bothSides"/>
            <wp:docPr id="1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8839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B58C2">
        <w:rPr>
          <w:rFonts w:cstheme="minorHAnsi"/>
          <w:sz w:val="32"/>
          <w:szCs w:val="32"/>
          <w:lang w:bidi="ar-DZ"/>
        </w:rPr>
        <w:t xml:space="preserve">               </w:t>
      </w:r>
      <w:r w:rsidR="008E3F91">
        <w:rPr>
          <w:rFonts w:cstheme="minorHAnsi"/>
          <w:sz w:val="32"/>
          <w:szCs w:val="32"/>
          <w:lang w:bidi="ar-DZ"/>
        </w:rPr>
        <w:t>LIGUE DE FOOT-BALL DE LA WILAYA DE TIPASA</w:t>
      </w:r>
    </w:p>
    <w:p w:rsidR="003C795B" w:rsidRDefault="003C795B" w:rsidP="008E3F91">
      <w:pPr>
        <w:rPr>
          <w:sz w:val="32"/>
          <w:szCs w:val="32"/>
        </w:rPr>
      </w:pPr>
    </w:p>
    <w:p w:rsidR="008E3F91" w:rsidRDefault="0025394C" w:rsidP="008E3F91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   </w:t>
      </w:r>
      <w:r w:rsidR="008E3F91">
        <w:rPr>
          <w:sz w:val="32"/>
          <w:szCs w:val="32"/>
        </w:rPr>
        <w:t>COMMISSION DE DISCIPLINE</w:t>
      </w:r>
    </w:p>
    <w:p w:rsidR="008E3F91" w:rsidRDefault="008E3F91" w:rsidP="008E3F9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highlight w:val="yellow"/>
        </w:rPr>
        <w:t>TABLEAUX DES AMENDES</w:t>
      </w:r>
    </w:p>
    <w:p w:rsidR="008E3F91" w:rsidRDefault="00F90998" w:rsidP="008E3F91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6"/>
          <w:szCs w:val="36"/>
        </w:rPr>
        <w:t>SAISON SPORTIVE</w:t>
      </w:r>
      <w:r w:rsidR="008E3F91">
        <w:rPr>
          <w:b/>
          <w:bCs/>
          <w:color w:val="FF0000"/>
          <w:sz w:val="36"/>
          <w:szCs w:val="36"/>
        </w:rPr>
        <w:t xml:space="preserve"> (2021-2022)</w:t>
      </w:r>
    </w:p>
    <w:tbl>
      <w:tblPr>
        <w:tblStyle w:val="Grilledutableau"/>
        <w:tblW w:w="8505" w:type="dxa"/>
        <w:tblInd w:w="137" w:type="dxa"/>
        <w:tblLook w:val="04A0"/>
      </w:tblPr>
      <w:tblGrid>
        <w:gridCol w:w="1276"/>
        <w:gridCol w:w="1701"/>
        <w:gridCol w:w="1984"/>
        <w:gridCol w:w="1701"/>
        <w:gridCol w:w="1843"/>
      </w:tblGrid>
      <w:tr w:rsidR="008E3F91" w:rsidTr="00512656">
        <w:trPr>
          <w:trHeight w:val="38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CLUB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SENIORS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B24F3A" w:rsidP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JEUNES</w:t>
            </w:r>
          </w:p>
          <w:p w:rsidR="00D10F58" w:rsidRPr="00512656" w:rsidRDefault="00D10F58" w:rsidP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6"/>
                <w:szCs w:val="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8E3F91" w:rsidP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TOTAL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JSD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2B445C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12.0</w:t>
            </w:r>
            <w:r w:rsidR="008E3F91">
              <w:rPr>
                <w:b/>
                <w:bCs/>
                <w:sz w:val="32"/>
                <w:szCs w:val="32"/>
              </w:rPr>
              <w:t>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D10F58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10F58">
              <w:rPr>
                <w:b/>
                <w:bCs/>
                <w:sz w:val="32"/>
                <w:szCs w:val="32"/>
              </w:rPr>
              <w:t>1</w:t>
            </w:r>
            <w:r>
              <w:rPr>
                <w:b/>
                <w:bCs/>
                <w:sz w:val="32"/>
                <w:szCs w:val="32"/>
              </w:rPr>
              <w:t>.</w:t>
            </w:r>
            <w:r w:rsidRPr="00D10F58">
              <w:rPr>
                <w:b/>
                <w:bCs/>
                <w:sz w:val="32"/>
                <w:szCs w:val="32"/>
              </w:rPr>
              <w:t>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2B445C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13.000,00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OMAEA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2B445C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40</w:t>
            </w:r>
            <w:r w:rsidR="008E3F91">
              <w:rPr>
                <w:b/>
                <w:bCs/>
                <w:sz w:val="32"/>
                <w:szCs w:val="32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D10F58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24.500,00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2B445C" w:rsidP="008C123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64.</w:t>
            </w:r>
            <w:r w:rsidR="008C1231">
              <w:rPr>
                <w:b/>
                <w:bCs/>
                <w:color w:val="FF0000"/>
                <w:sz w:val="32"/>
                <w:szCs w:val="32"/>
              </w:rPr>
              <w:t>5</w:t>
            </w:r>
            <w:r>
              <w:rPr>
                <w:b/>
                <w:bCs/>
                <w:color w:val="FF0000"/>
                <w:sz w:val="32"/>
                <w:szCs w:val="32"/>
              </w:rPr>
              <w:t>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OEK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2B445C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26.500,00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2B445C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26.500,00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JSWT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2B445C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5.000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2B445C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5.000</w:t>
            </w:r>
          </w:p>
        </w:tc>
      </w:tr>
      <w:tr w:rsidR="008E3F91" w:rsidTr="008E3F91">
        <w:trPr>
          <w:trHeight w:val="29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USC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16.500,00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8C123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25.000,00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41.500,00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 w:rsidP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</w:t>
            </w:r>
            <w:r w:rsidR="009069AF">
              <w:rPr>
                <w:b/>
                <w:bCs/>
                <w:sz w:val="32"/>
                <w:szCs w:val="32"/>
              </w:rPr>
              <w:t>4</w:t>
            </w:r>
            <w:r>
              <w:rPr>
                <w:b/>
                <w:bCs/>
                <w:sz w:val="32"/>
                <w:szCs w:val="32"/>
              </w:rPr>
              <w:t>.</w:t>
            </w:r>
            <w:r w:rsidR="009069AF">
              <w:rPr>
                <w:b/>
                <w:bCs/>
                <w:sz w:val="32"/>
                <w:szCs w:val="32"/>
              </w:rPr>
              <w:t>0</w:t>
            </w:r>
            <w:r>
              <w:rPr>
                <w:b/>
                <w:bCs/>
                <w:sz w:val="32"/>
                <w:szCs w:val="32"/>
              </w:rPr>
              <w:t>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14.000,00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CRBAT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15.000,00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15.000,00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USJK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25.000,00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25.000,00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RSK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3.000,00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24.000,00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JSMH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29.500,00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30.500,00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ADI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11.000,00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ESCh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100.0</w:t>
            </w:r>
            <w:r w:rsidR="008E3F91">
              <w:rPr>
                <w:b/>
                <w:bCs/>
                <w:sz w:val="32"/>
                <w:szCs w:val="32"/>
              </w:rPr>
              <w:t>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 w:rsidP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100.000,00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15</w:t>
            </w:r>
            <w:r w:rsidR="009069AF">
              <w:rPr>
                <w:b/>
                <w:bCs/>
                <w:sz w:val="32"/>
                <w:szCs w:val="32"/>
              </w:rPr>
              <w:t>.5</w:t>
            </w:r>
            <w:r>
              <w:rPr>
                <w:b/>
                <w:bCs/>
                <w:sz w:val="32"/>
                <w:szCs w:val="32"/>
              </w:rPr>
              <w:t>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10.000,00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25.500,00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USM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5.000,00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8.000,00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WBM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11.</w:t>
            </w:r>
            <w:r w:rsidR="008E3F91">
              <w:rPr>
                <w:b/>
                <w:bCs/>
                <w:sz w:val="32"/>
                <w:szCs w:val="32"/>
              </w:rPr>
              <w:t>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D10F58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10.000,00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21.000,00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EBH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8E56A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5.000,00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6.000,00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MRBG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9069AF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146</w:t>
            </w:r>
            <w:r w:rsidR="008E3F91">
              <w:rPr>
                <w:b/>
                <w:bCs/>
                <w:sz w:val="32"/>
                <w:szCs w:val="32"/>
              </w:rPr>
              <w:t>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8E56A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1.500,00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B032B9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148.000,00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ESHA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B032B9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30.</w:t>
            </w:r>
            <w:r w:rsidR="008E3F91">
              <w:rPr>
                <w:b/>
                <w:bCs/>
                <w:sz w:val="32"/>
                <w:szCs w:val="32"/>
              </w:rPr>
              <w:t>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8E56A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B032B9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30.000,00</w:t>
            </w:r>
          </w:p>
        </w:tc>
      </w:tr>
      <w:tr w:rsidR="008E3F91" w:rsidTr="008E3F9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8E3F9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CRBAG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B032B9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195</w:t>
            </w:r>
            <w:r w:rsidR="008E3F91">
              <w:rPr>
                <w:b/>
                <w:bCs/>
                <w:sz w:val="32"/>
                <w:szCs w:val="32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Pr="008E56A1" w:rsidRDefault="008E56A1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56A1">
              <w:rPr>
                <w:b/>
                <w:bCs/>
                <w:sz w:val="32"/>
                <w:szCs w:val="32"/>
              </w:rPr>
              <w:t>46.500,00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B032B9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241.500,00</w:t>
            </w:r>
          </w:p>
        </w:tc>
      </w:tr>
      <w:tr w:rsidR="008E3F91" w:rsidTr="008E3F91">
        <w:trPr>
          <w:trHeight w:val="46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E3F91" w:rsidRDefault="008E3F9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TOTAL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91" w:rsidRDefault="00304C5A" w:rsidP="00304C5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689</w:t>
            </w:r>
            <w:r w:rsidR="008E3F91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0</w:t>
            </w:r>
            <w:r w:rsidR="008E3F91">
              <w:rPr>
                <w:b/>
                <w:bCs/>
                <w:sz w:val="32"/>
                <w:szCs w:val="32"/>
              </w:rPr>
              <w:t>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E3F91" w:rsidRDefault="008E56A1" w:rsidP="00610DED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</w:t>
            </w:r>
            <w:r w:rsidR="00610DED">
              <w:rPr>
                <w:b/>
                <w:bCs/>
                <w:sz w:val="32"/>
                <w:szCs w:val="32"/>
              </w:rPr>
              <w:t>61</w:t>
            </w:r>
            <w:r>
              <w:rPr>
                <w:b/>
                <w:bCs/>
                <w:sz w:val="32"/>
                <w:szCs w:val="32"/>
              </w:rPr>
              <w:t>.</w:t>
            </w:r>
            <w:r w:rsidR="00610DED">
              <w:rPr>
                <w:b/>
                <w:bCs/>
                <w:sz w:val="32"/>
                <w:szCs w:val="32"/>
              </w:rPr>
              <w:t>0</w:t>
            </w:r>
            <w:r>
              <w:rPr>
                <w:b/>
                <w:bCs/>
                <w:sz w:val="32"/>
                <w:szCs w:val="32"/>
              </w:rPr>
              <w:t>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91" w:rsidRDefault="00563D15" w:rsidP="00563D15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850.0</w:t>
            </w:r>
            <w:r w:rsidR="00304C5A">
              <w:rPr>
                <w:b/>
                <w:bCs/>
                <w:sz w:val="32"/>
                <w:szCs w:val="32"/>
              </w:rPr>
              <w:t>00,00</w:t>
            </w:r>
          </w:p>
        </w:tc>
      </w:tr>
    </w:tbl>
    <w:p w:rsidR="008E3F91" w:rsidRDefault="008E3F91" w:rsidP="008E3F91">
      <w:pPr>
        <w:shd w:val="clear" w:color="auto" w:fill="FFFFFF" w:themeFill="background1"/>
        <w:jc w:val="center"/>
        <w:rPr>
          <w:sz w:val="32"/>
          <w:szCs w:val="32"/>
        </w:rPr>
      </w:pPr>
    </w:p>
    <w:p w:rsidR="008662DF" w:rsidRPr="00B70804" w:rsidRDefault="00B70804" w:rsidP="00B70804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B70804">
        <w:rPr>
          <w:sz w:val="28"/>
          <w:szCs w:val="28"/>
        </w:rPr>
        <w:t xml:space="preserve">Les  amendes doivent être payées  sous huitaine </w:t>
      </w:r>
    </w:p>
    <w:sectPr w:rsidR="008662DF" w:rsidRPr="00B70804" w:rsidSect="002539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A6355B"/>
    <w:multiLevelType w:val="hybridMultilevel"/>
    <w:tmpl w:val="2028F788"/>
    <w:lvl w:ilvl="0" w:tplc="50DEB7BC">
      <w:start w:val="850"/>
      <w:numFmt w:val="bullet"/>
      <w:lvlText w:val="-"/>
      <w:lvlJc w:val="left"/>
      <w:pPr>
        <w:ind w:left="4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E3F91"/>
    <w:rsid w:val="000263AF"/>
    <w:rsid w:val="0025394C"/>
    <w:rsid w:val="002B445C"/>
    <w:rsid w:val="002D7258"/>
    <w:rsid w:val="00304C5A"/>
    <w:rsid w:val="003B58C2"/>
    <w:rsid w:val="003C795B"/>
    <w:rsid w:val="003D1ABB"/>
    <w:rsid w:val="00400AFE"/>
    <w:rsid w:val="00512656"/>
    <w:rsid w:val="00563D15"/>
    <w:rsid w:val="00610DED"/>
    <w:rsid w:val="0083680A"/>
    <w:rsid w:val="008662DF"/>
    <w:rsid w:val="008C1231"/>
    <w:rsid w:val="008E3F91"/>
    <w:rsid w:val="008E56A1"/>
    <w:rsid w:val="009069AF"/>
    <w:rsid w:val="00913F35"/>
    <w:rsid w:val="00A05306"/>
    <w:rsid w:val="00B032B9"/>
    <w:rsid w:val="00B24F3A"/>
    <w:rsid w:val="00B70804"/>
    <w:rsid w:val="00D10F58"/>
    <w:rsid w:val="00E668C9"/>
    <w:rsid w:val="00F21510"/>
    <w:rsid w:val="00F90998"/>
    <w:rsid w:val="00FD15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3F91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E3F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708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35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155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6</cp:revision>
  <cp:lastPrinted>2022-09-22T11:55:00Z</cp:lastPrinted>
  <dcterms:created xsi:type="dcterms:W3CDTF">2022-09-22T11:53:00Z</dcterms:created>
  <dcterms:modified xsi:type="dcterms:W3CDTF">2023-02-08T12:16:00Z</dcterms:modified>
</cp:coreProperties>
</file>